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3C" w:rsidRPr="0003657E" w:rsidRDefault="00645F3C" w:rsidP="00645F3C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Załącznik nr 2 do Ogłoszenia</w:t>
      </w:r>
    </w:p>
    <w:p w:rsidR="00645F3C" w:rsidRPr="0003657E" w:rsidRDefault="00645F3C" w:rsidP="00645F3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hAnsi="Arial" w:cs="Arial"/>
          <w:b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03657E">
        <w:rPr>
          <w:rFonts w:ascii="Arial" w:hAnsi="Arial" w:cs="Arial"/>
          <w:sz w:val="22"/>
          <w:szCs w:val="22"/>
        </w:rPr>
        <w:tab/>
        <w:t xml:space="preserve">        ……………………., dnia: ……………r.</w:t>
      </w:r>
    </w:p>
    <w:p w:rsidR="00645F3C" w:rsidRPr="0003657E" w:rsidRDefault="00645F3C" w:rsidP="00645F3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03657E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645F3C" w:rsidRPr="0003657E" w:rsidRDefault="00645F3C" w:rsidP="00645F3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:rsidR="00645F3C" w:rsidRPr="0003657E" w:rsidRDefault="00645F3C" w:rsidP="00645F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w postępowaniu prowadzonym w celu zawarcia umowy na wykonanie naprawy okresowej lokomotywy spalinowej typu SM-42 na poziomie utrzymania P4 dla Krajowej Grupy Spożywczej</w:t>
      </w:r>
      <w:r w:rsidRPr="0003657E" w:rsidDel="00E15BC0">
        <w:rPr>
          <w:rFonts w:ascii="Arial" w:hAnsi="Arial" w:cs="Arial"/>
          <w:sz w:val="22"/>
          <w:szCs w:val="22"/>
        </w:rPr>
        <w:t xml:space="preserve"> </w:t>
      </w:r>
      <w:r w:rsidRPr="0003657E">
        <w:rPr>
          <w:rFonts w:ascii="Arial" w:hAnsi="Arial" w:cs="Arial"/>
          <w:sz w:val="22"/>
          <w:szCs w:val="22"/>
        </w:rPr>
        <w:t>S.A. Odział Cukrownia Kruszwica</w:t>
      </w:r>
    </w:p>
    <w:p w:rsidR="00645F3C" w:rsidRPr="0003657E" w:rsidRDefault="00645F3C" w:rsidP="00645F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45F3C" w:rsidRPr="0003657E" w:rsidRDefault="00645F3C" w:rsidP="00645F3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645F3C" w:rsidRPr="0003657E" w:rsidRDefault="00645F3C" w:rsidP="00645F3C">
      <w:pPr>
        <w:tabs>
          <w:tab w:val="left" w:pos="252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Województwo </w:t>
      </w:r>
      <w:r w:rsidRPr="0003657E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645F3C" w:rsidRPr="0003657E" w:rsidRDefault="00645F3C" w:rsidP="00645F3C">
      <w:pPr>
        <w:tabs>
          <w:tab w:val="left" w:pos="1701"/>
          <w:tab w:val="left" w:pos="252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Telefon </w:t>
      </w:r>
      <w:r w:rsidRPr="0003657E">
        <w:rPr>
          <w:rFonts w:ascii="Arial" w:hAnsi="Arial" w:cs="Arial"/>
          <w:sz w:val="22"/>
          <w:szCs w:val="22"/>
        </w:rPr>
        <w:tab/>
      </w:r>
      <w:r w:rsidRPr="0003657E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645F3C" w:rsidRPr="0003657E" w:rsidRDefault="00645F3C" w:rsidP="00645F3C">
      <w:pPr>
        <w:tabs>
          <w:tab w:val="left" w:pos="252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fax </w:t>
      </w:r>
      <w:r w:rsidRPr="0003657E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645F3C" w:rsidRPr="0003657E" w:rsidRDefault="00645F3C" w:rsidP="00645F3C">
      <w:pPr>
        <w:tabs>
          <w:tab w:val="left" w:pos="2520"/>
        </w:tabs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e-mail</w:t>
      </w:r>
      <w:r w:rsidRPr="0003657E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645F3C" w:rsidRPr="0003657E" w:rsidRDefault="00645F3C" w:rsidP="00645F3C">
      <w:pPr>
        <w:tabs>
          <w:tab w:val="left" w:pos="252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NIP </w:t>
      </w:r>
      <w:r w:rsidRPr="0003657E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645F3C" w:rsidRPr="0003657E" w:rsidRDefault="00645F3C" w:rsidP="00645F3C">
      <w:pPr>
        <w:tabs>
          <w:tab w:val="left" w:pos="1701"/>
          <w:tab w:val="left" w:pos="252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REGON </w:t>
      </w:r>
      <w:r w:rsidRPr="0003657E">
        <w:rPr>
          <w:rFonts w:ascii="Arial" w:hAnsi="Arial" w:cs="Arial"/>
          <w:sz w:val="22"/>
          <w:szCs w:val="22"/>
        </w:rPr>
        <w:tab/>
      </w:r>
      <w:r w:rsidRPr="0003657E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645F3C" w:rsidRPr="0003657E" w:rsidRDefault="00645F3C" w:rsidP="00645F3C">
      <w:pPr>
        <w:tabs>
          <w:tab w:val="left" w:pos="1701"/>
          <w:tab w:val="left" w:pos="252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BDO                                 …………………………………………….</w:t>
      </w:r>
    </w:p>
    <w:p w:rsidR="00645F3C" w:rsidRPr="0003657E" w:rsidRDefault="00645F3C" w:rsidP="00645F3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Wycena poszczególnych procesów/zakresów dostaw: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6"/>
        <w:gridCol w:w="2008"/>
        <w:gridCol w:w="2008"/>
      </w:tblGrid>
      <w:tr w:rsidR="00645F3C" w:rsidRPr="0003657E" w:rsidTr="001213C7">
        <w:trPr>
          <w:trHeight w:val="699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5F3C" w:rsidRPr="0003657E" w:rsidRDefault="00645F3C" w:rsidP="001213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5F3C" w:rsidRPr="0003657E" w:rsidRDefault="00645F3C" w:rsidP="001213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57E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5F3C" w:rsidRPr="0003657E" w:rsidRDefault="00645F3C" w:rsidP="001213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57E">
              <w:rPr>
                <w:rFonts w:ascii="Arial" w:hAnsi="Arial" w:cs="Arial"/>
                <w:b/>
                <w:sz w:val="22"/>
                <w:szCs w:val="22"/>
              </w:rPr>
              <w:t>Kwota netto [PLN] / […]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5F3C" w:rsidRPr="0003657E" w:rsidRDefault="00645F3C" w:rsidP="001213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57E">
              <w:rPr>
                <w:rFonts w:ascii="Arial" w:hAnsi="Arial" w:cs="Arial"/>
                <w:b/>
                <w:sz w:val="22"/>
                <w:szCs w:val="22"/>
              </w:rPr>
              <w:t>Kwota brutto [PLN] / […]</w:t>
            </w:r>
          </w:p>
        </w:tc>
      </w:tr>
      <w:tr w:rsidR="00645F3C" w:rsidRPr="0003657E" w:rsidTr="001213C7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3C" w:rsidRPr="0003657E" w:rsidRDefault="00645F3C" w:rsidP="001213C7">
            <w:pPr>
              <w:tabs>
                <w:tab w:val="left" w:pos="92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25AAA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25AAA">
              <w:rPr>
                <w:rFonts w:ascii="Arial" w:hAnsi="Arial" w:cs="Arial"/>
                <w:sz w:val="22"/>
                <w:szCs w:val="22"/>
              </w:rPr>
              <w:t>Cena-koszty naprawy okresowej lokomotywy typu SM-42 - poziom utrzymania P4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3C" w:rsidRPr="0003657E" w:rsidRDefault="00645F3C" w:rsidP="001213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3C" w:rsidRPr="0003657E" w:rsidRDefault="00645F3C" w:rsidP="001213C7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5F3C" w:rsidRPr="0003657E" w:rsidTr="001213C7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3C" w:rsidRPr="0003657E" w:rsidRDefault="00645F3C" w:rsidP="001213C7">
            <w:pPr>
              <w:tabs>
                <w:tab w:val="left" w:pos="92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25AA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825AAA">
              <w:rPr>
                <w:rFonts w:ascii="Arial" w:hAnsi="Arial" w:cs="Arial"/>
                <w:sz w:val="22"/>
                <w:szCs w:val="22"/>
              </w:rPr>
              <w:t xml:space="preserve">.Cena-koszty transportu </w:t>
            </w:r>
            <w:r>
              <w:rPr>
                <w:rFonts w:ascii="Arial" w:hAnsi="Arial" w:cs="Arial"/>
                <w:sz w:val="22"/>
                <w:szCs w:val="22"/>
              </w:rPr>
              <w:t xml:space="preserve">lokomotywy </w:t>
            </w:r>
            <w:r w:rsidRPr="00825AAA">
              <w:rPr>
                <w:rFonts w:ascii="Arial" w:hAnsi="Arial" w:cs="Arial"/>
                <w:sz w:val="22"/>
                <w:szCs w:val="22"/>
              </w:rPr>
              <w:t>oraz konwojowania do i po naprawie.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3C" w:rsidRPr="0003657E" w:rsidRDefault="00645F3C" w:rsidP="001213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3C" w:rsidRPr="0003657E" w:rsidRDefault="00645F3C" w:rsidP="001213C7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5F3C" w:rsidRPr="0003657E" w:rsidTr="001213C7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3C" w:rsidRPr="0003657E" w:rsidRDefault="00645F3C" w:rsidP="001213C7">
            <w:pPr>
              <w:tabs>
                <w:tab w:val="left" w:pos="92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25AAA">
              <w:rPr>
                <w:rFonts w:ascii="Arial" w:hAnsi="Arial" w:cs="Arial"/>
                <w:b/>
                <w:sz w:val="22"/>
                <w:szCs w:val="22"/>
              </w:rPr>
              <w:t>Całkowite wynagrodzenie ryczałtowe  poszczególnych procesów(razem poz1,2)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3C" w:rsidRPr="0003657E" w:rsidRDefault="00645F3C" w:rsidP="001213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3C" w:rsidRPr="0003657E" w:rsidRDefault="00645F3C" w:rsidP="001213C7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5F3C" w:rsidRPr="0003657E" w:rsidRDefault="00645F3C" w:rsidP="00645F3C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45F3C" w:rsidRPr="0003657E" w:rsidRDefault="00645F3C" w:rsidP="00645F3C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45F3C" w:rsidRPr="00825AAA" w:rsidRDefault="00645F3C" w:rsidP="00645F3C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03657E"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…………………………...PLN/[…] (słownie złotych/………: …………….…………..….) netto.</w:t>
      </w:r>
    </w:p>
    <w:p w:rsidR="00645F3C" w:rsidRPr="0003657E" w:rsidRDefault="00645F3C" w:rsidP="00645F3C">
      <w:pPr>
        <w:shd w:val="clear" w:color="auto" w:fill="FFFFFF"/>
        <w:tabs>
          <w:tab w:val="left" w:pos="42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645F3C" w:rsidRPr="0003657E" w:rsidRDefault="00645F3C" w:rsidP="00645F3C">
      <w:pPr>
        <w:shd w:val="clear" w:color="auto" w:fill="FFFFFF"/>
        <w:tabs>
          <w:tab w:val="left" w:pos="42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3657E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:rsidR="00645F3C" w:rsidRPr="0003657E" w:rsidRDefault="00645F3C" w:rsidP="00645F3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/>
        <w:spacing w:line="276" w:lineRule="auto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3657E">
        <w:rPr>
          <w:rFonts w:ascii="Arial" w:hAnsi="Arial" w:cs="Arial"/>
          <w:bCs/>
          <w:sz w:val="22"/>
          <w:szCs w:val="22"/>
        </w:rPr>
        <w:t>Gwarancja na przedmiot postępowania zostanie udzielona na okres ……….miesięcy od daty podpisania końcowego protokołu odbioru przedmiotu postępowania.</w:t>
      </w:r>
    </w:p>
    <w:p w:rsidR="00645F3C" w:rsidRPr="0003657E" w:rsidRDefault="00645F3C" w:rsidP="00645F3C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3657E">
        <w:rPr>
          <w:rFonts w:ascii="Arial" w:hAnsi="Arial" w:cs="Arial"/>
          <w:bCs/>
          <w:sz w:val="22"/>
          <w:szCs w:val="22"/>
        </w:rPr>
        <w:t>Usuwanie wad nastąpi  w czasie do ………. dnia roboczego.</w:t>
      </w:r>
    </w:p>
    <w:p w:rsidR="00645F3C" w:rsidRPr="0003657E" w:rsidRDefault="00645F3C" w:rsidP="00645F3C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3657E">
        <w:rPr>
          <w:rFonts w:ascii="Arial" w:hAnsi="Arial" w:cs="Arial"/>
          <w:bCs/>
          <w:sz w:val="22"/>
          <w:szCs w:val="22"/>
        </w:rPr>
        <w:t>Gwarancja nie obejmuje:</w:t>
      </w:r>
    </w:p>
    <w:p w:rsidR="00645F3C" w:rsidRPr="0003657E" w:rsidRDefault="00645F3C" w:rsidP="00645F3C">
      <w:pPr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3657E">
        <w:rPr>
          <w:rFonts w:ascii="Arial" w:hAnsi="Arial" w:cs="Arial"/>
          <w:bCs/>
          <w:sz w:val="22"/>
          <w:szCs w:val="22"/>
        </w:rPr>
        <w:t>….</w:t>
      </w:r>
    </w:p>
    <w:p w:rsidR="00645F3C" w:rsidRPr="0003657E" w:rsidRDefault="00645F3C" w:rsidP="00645F3C">
      <w:pPr>
        <w:numPr>
          <w:ilvl w:val="1"/>
          <w:numId w:val="1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3657E">
        <w:rPr>
          <w:rFonts w:ascii="Arial" w:hAnsi="Arial" w:cs="Arial"/>
          <w:bCs/>
          <w:sz w:val="22"/>
          <w:szCs w:val="22"/>
        </w:rPr>
        <w:t>….</w:t>
      </w:r>
    </w:p>
    <w:p w:rsidR="00645F3C" w:rsidRDefault="00645F3C" w:rsidP="00645F3C">
      <w:pPr>
        <w:tabs>
          <w:tab w:val="left" w:pos="5529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ab/>
      </w:r>
    </w:p>
    <w:p w:rsidR="00645F3C" w:rsidRDefault="00645F3C" w:rsidP="00645F3C">
      <w:pPr>
        <w:tabs>
          <w:tab w:val="left" w:pos="5529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645F3C" w:rsidRPr="0003657E" w:rsidRDefault="00645F3C" w:rsidP="00645F3C">
      <w:pPr>
        <w:tabs>
          <w:tab w:val="left" w:pos="5529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3657E">
        <w:rPr>
          <w:rFonts w:ascii="Arial" w:hAnsi="Arial" w:cs="Arial"/>
          <w:sz w:val="22"/>
          <w:szCs w:val="22"/>
        </w:rPr>
        <w:t>Podpis osoby/osób uprawnionych</w:t>
      </w:r>
    </w:p>
    <w:p w:rsidR="00645F3C" w:rsidRDefault="00645F3C" w:rsidP="00645F3C">
      <w:pPr>
        <w:overflowPunct/>
        <w:autoSpaceDE/>
        <w:autoSpaceDN/>
        <w:adjustRightInd/>
        <w:spacing w:line="276" w:lineRule="auto"/>
        <w:ind w:left="5664" w:firstLine="708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 do reprezentowania Oferenta</w:t>
      </w:r>
    </w:p>
    <w:p w:rsidR="00645F3C" w:rsidRDefault="00645F3C" w:rsidP="00645F3C">
      <w:pPr>
        <w:overflowPunct/>
        <w:autoSpaceDE/>
        <w:autoSpaceDN/>
        <w:adjustRightInd/>
        <w:spacing w:line="276" w:lineRule="auto"/>
        <w:ind w:left="5664"/>
        <w:textAlignment w:val="auto"/>
        <w:rPr>
          <w:rFonts w:ascii="Arial" w:hAnsi="Arial" w:cs="Arial"/>
          <w:sz w:val="22"/>
          <w:szCs w:val="22"/>
        </w:rPr>
      </w:pPr>
    </w:p>
    <w:p w:rsidR="00645F3C" w:rsidRPr="0003657E" w:rsidRDefault="00645F3C" w:rsidP="00645F3C">
      <w:pPr>
        <w:overflowPunct/>
        <w:autoSpaceDE/>
        <w:autoSpaceDN/>
        <w:adjustRightInd/>
        <w:spacing w:line="276" w:lineRule="auto"/>
        <w:ind w:left="5664"/>
        <w:textAlignment w:val="auto"/>
        <w:rPr>
          <w:rFonts w:ascii="Arial" w:hAnsi="Arial" w:cs="Arial"/>
          <w:sz w:val="22"/>
          <w:szCs w:val="22"/>
        </w:rPr>
      </w:pPr>
    </w:p>
    <w:p w:rsidR="00645F3C" w:rsidRDefault="00645F3C" w:rsidP="00645F3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....................................................</w:t>
      </w:r>
    </w:p>
    <w:p w:rsidR="00645F3C" w:rsidRDefault="00645F3C" w:rsidP="00645F3C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40F5C" w:rsidRDefault="00645F3C"/>
    <w:sectPr w:rsidR="00A40F5C" w:rsidSect="00645F3C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5A"/>
    <w:rsid w:val="00186A62"/>
    <w:rsid w:val="00645F3C"/>
    <w:rsid w:val="00B00F5A"/>
    <w:rsid w:val="00D5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55DD"/>
  <w15:chartTrackingRefBased/>
  <w15:docId w15:val="{92D0FF36-BAF1-406F-8687-C1139396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F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Aleksander</dc:creator>
  <cp:keywords/>
  <dc:description/>
  <cp:lastModifiedBy>Agnieszka Aleksander</cp:lastModifiedBy>
  <cp:revision>2</cp:revision>
  <dcterms:created xsi:type="dcterms:W3CDTF">2025-02-05T11:40:00Z</dcterms:created>
  <dcterms:modified xsi:type="dcterms:W3CDTF">2025-02-05T11:41:00Z</dcterms:modified>
</cp:coreProperties>
</file>