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27" w:rsidRPr="0003657E" w:rsidRDefault="00947D27" w:rsidP="00947D27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Załącznik nr 4 do Ogłoszenia</w:t>
      </w:r>
    </w:p>
    <w:p w:rsidR="00947D27" w:rsidRDefault="00947D27" w:rsidP="00947D27">
      <w:pPr>
        <w:pStyle w:val="Tekstpodstawowy3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…………………………. dnia: .............r.</w:t>
      </w:r>
    </w:p>
    <w:p w:rsidR="00947D27" w:rsidRPr="00947D27" w:rsidRDefault="00947D27" w:rsidP="00947D27">
      <w:pPr>
        <w:pStyle w:val="Tekstpodstawowy3"/>
        <w:spacing w:line="276" w:lineRule="auto"/>
        <w:ind w:left="-142"/>
        <w:jc w:val="right"/>
        <w:rPr>
          <w:rFonts w:ascii="Arial" w:hAnsi="Arial" w:cs="Arial"/>
          <w:sz w:val="22"/>
          <w:szCs w:val="22"/>
        </w:rPr>
      </w:pPr>
    </w:p>
    <w:p w:rsidR="00947D27" w:rsidRPr="0003657E" w:rsidRDefault="00947D27" w:rsidP="00947D27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657E">
        <w:rPr>
          <w:rFonts w:ascii="Arial" w:hAnsi="Arial" w:cs="Arial"/>
          <w:b/>
          <w:sz w:val="22"/>
          <w:szCs w:val="22"/>
        </w:rPr>
        <w:t>Oświadczenie</w:t>
      </w:r>
    </w:p>
    <w:p w:rsidR="00947D27" w:rsidRPr="0003657E" w:rsidRDefault="00947D27" w:rsidP="00947D27">
      <w:pPr>
        <w:spacing w:line="276" w:lineRule="auto"/>
        <w:rPr>
          <w:rFonts w:ascii="Arial" w:hAnsi="Arial" w:cs="Arial"/>
          <w:sz w:val="22"/>
          <w:szCs w:val="22"/>
        </w:rPr>
      </w:pPr>
    </w:p>
    <w:p w:rsidR="00947D27" w:rsidRPr="0003657E" w:rsidRDefault="00947D27" w:rsidP="00947D2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Oświadczam, że ………………………..………….. z siedzibą w:   …………….………………………………….</w:t>
      </w:r>
    </w:p>
    <w:p w:rsidR="00947D27" w:rsidRPr="0003657E" w:rsidRDefault="00947D27" w:rsidP="00947D27">
      <w:pPr>
        <w:spacing w:line="276" w:lineRule="auto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03657E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03657E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03657E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03657E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:rsidR="00947D27" w:rsidRPr="0003657E" w:rsidRDefault="00947D27" w:rsidP="00947D27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03657E">
        <w:rPr>
          <w:rFonts w:ascii="Arial" w:hAnsi="Arial" w:cs="Arial"/>
          <w:sz w:val="22"/>
          <w:szCs w:val="22"/>
        </w:rPr>
        <w:t xml:space="preserve">Zachowa z najwyższą starannością w tajemnicy wszystkie informacje stanowiące tajemnicę przedsiębiorstwa (rozumiane jako wszelkie informacje techniczne, technologiczne, ekonomiczne, finansowe, handlowe, prawne, organizacyjne i inne), które uzyskał lub uzyska w związku </w:t>
      </w:r>
      <w:r>
        <w:rPr>
          <w:rFonts w:ascii="Arial" w:hAnsi="Arial" w:cs="Arial"/>
          <w:sz w:val="22"/>
          <w:szCs w:val="22"/>
        </w:rPr>
        <w:br/>
      </w:r>
      <w:r w:rsidRPr="0003657E">
        <w:rPr>
          <w:rFonts w:ascii="Arial" w:hAnsi="Arial" w:cs="Arial"/>
          <w:sz w:val="22"/>
          <w:szCs w:val="22"/>
        </w:rPr>
        <w:t xml:space="preserve">z postępowaniem, niezależnie od ich formy lub postaci. Za naruszenie tajemnicy przez osoby, którym informacje zostały przekazane przez Zobowiązanego do zachowania tajemnicy odpowiada on jak za własne naruszenie. </w:t>
      </w:r>
    </w:p>
    <w:p w:rsidR="00947D27" w:rsidRPr="0003657E" w:rsidRDefault="00947D27" w:rsidP="00947D27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nieuprawnionym.</w:t>
      </w:r>
    </w:p>
    <w:p w:rsidR="00947D27" w:rsidRPr="0003657E" w:rsidRDefault="00947D27" w:rsidP="00947D27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Przyjmuje do wiadomości, iż powielanie, utrwalanie na nośnikach informacji jakichkolwiek informacji stanowiących tajemnicę przedsiębiorstwa jest dozwolone jedynie za zgodą Krajowej Grupy </w:t>
      </w:r>
      <w:r w:rsidRPr="0003657E">
        <w:rPr>
          <w:rFonts w:ascii="Arial" w:hAnsi="Arial" w:cs="Arial"/>
          <w:sz w:val="22"/>
          <w:szCs w:val="22"/>
        </w:rPr>
        <w:br/>
        <w:t>Spożywczej S.A.</w:t>
      </w:r>
    </w:p>
    <w:p w:rsidR="00947D27" w:rsidRPr="0003657E" w:rsidRDefault="00947D27" w:rsidP="00947D27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Zobowiązuje 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W drugim przypadku Zobowiązany do zachowania tajemnicy zobowiązuje się niezwłocznie powiadomić Krajową Grupę Spożywczą S.A. </w:t>
      </w:r>
      <w:r>
        <w:rPr>
          <w:rFonts w:ascii="Arial" w:hAnsi="Arial" w:cs="Arial"/>
          <w:sz w:val="22"/>
          <w:szCs w:val="22"/>
        </w:rPr>
        <w:br/>
      </w:r>
      <w:r w:rsidRPr="0003657E">
        <w:rPr>
          <w:rFonts w:ascii="Arial" w:hAnsi="Arial" w:cs="Arial"/>
          <w:sz w:val="22"/>
          <w:szCs w:val="22"/>
        </w:rPr>
        <w:t>o obowiązku ujawnienia informacji oraz podjąć wszelkie prawnie dopuszczalne kroki zmierzające do zminimalizowania zakresu ujawnianych informacji.</w:t>
      </w:r>
    </w:p>
    <w:p w:rsidR="00947D27" w:rsidRPr="0003657E" w:rsidRDefault="00947D27" w:rsidP="00947D27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Zobowiązuje się, iż na wyrażone w każdym czasie pisemne żądanie Grupy Spożywczej S.A. obowiązany jest najpóźniej w ciągu 7 dni zgodnie z żądaniem Krajowej Grupy Spożywczej S.A. zwrócić wszystkie nośniki, na których zostały utrwalone informacje stanowiące tajemnicę przedsiębiorstwa lub usunąć je </w:t>
      </w:r>
      <w:r>
        <w:rPr>
          <w:rFonts w:ascii="Arial" w:hAnsi="Arial" w:cs="Arial"/>
          <w:sz w:val="22"/>
          <w:szCs w:val="22"/>
        </w:rPr>
        <w:br/>
      </w:r>
      <w:r w:rsidRPr="0003657E">
        <w:rPr>
          <w:rFonts w:ascii="Arial" w:hAnsi="Arial" w:cs="Arial"/>
          <w:sz w:val="22"/>
          <w:szCs w:val="22"/>
        </w:rPr>
        <w:t xml:space="preserve">w sposób uniemożliwiający ich odtworzenie nie zatrzymując żadnych ich kopii ani innych reprodukcji. </w:t>
      </w:r>
      <w:r>
        <w:rPr>
          <w:rFonts w:ascii="Arial" w:hAnsi="Arial" w:cs="Arial"/>
          <w:sz w:val="22"/>
          <w:szCs w:val="22"/>
        </w:rPr>
        <w:br/>
      </w:r>
      <w:r w:rsidRPr="0003657E">
        <w:rPr>
          <w:rFonts w:ascii="Arial" w:hAnsi="Arial" w:cs="Arial"/>
          <w:sz w:val="22"/>
          <w:szCs w:val="22"/>
        </w:rPr>
        <w:t xml:space="preserve">W tym samym terminie Zobowiązany do zachowania tajemnicy zobowiązany jest do złożenia pisemnego oświadczenia o należytym wykonaniu obowiązku określonego w zdaniu poprzedzającym. </w:t>
      </w:r>
    </w:p>
    <w:p w:rsidR="00947D27" w:rsidRDefault="00947D27" w:rsidP="00947D27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W przypadku naruszenia postanowień powyższych w zakresie zachowania tajemnicy, Zobowiązany do zachowania tajemnicy zapłaci Krajowej Grupie Spożywczej S.A. karę umowną w kwocie 100.000,00 zł (słownie złotych: sto tysięcy) za każde naruszenie postanowień niniejszego oświadczenia (łącznie kara umowna nie może jednak przekraczać 500.000,00 zł). Kara ta nie wyklucza możliwości dochodzenia dodatkowego odszkodowania uzupełniającego na zasadach ogólnych. </w:t>
      </w:r>
    </w:p>
    <w:p w:rsidR="00947D27" w:rsidRPr="0003657E" w:rsidRDefault="00947D27" w:rsidP="00947D27">
      <w:pPr>
        <w:pStyle w:val="Akapitzlist"/>
        <w:overflowPunct/>
        <w:autoSpaceDE/>
        <w:autoSpaceDN/>
        <w:adjustRightInd/>
        <w:spacing w:line="276" w:lineRule="auto"/>
        <w:ind w:left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947D27" w:rsidRPr="0003657E" w:rsidRDefault="00947D27" w:rsidP="00947D27">
      <w:pPr>
        <w:pStyle w:val="Tekstpodstawowy3"/>
        <w:spacing w:line="276" w:lineRule="auto"/>
        <w:ind w:left="5664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Podpis osoby/osób uprawnionych</w:t>
      </w:r>
    </w:p>
    <w:p w:rsidR="00947D27" w:rsidRPr="0003657E" w:rsidRDefault="00947D27" w:rsidP="00947D27">
      <w:pPr>
        <w:pStyle w:val="Tekstpodstawowy3"/>
        <w:spacing w:line="276" w:lineRule="auto"/>
        <w:ind w:left="5664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 do reprezentowania Oferenta</w:t>
      </w:r>
    </w:p>
    <w:p w:rsidR="00947D27" w:rsidRDefault="00947D27" w:rsidP="00947D27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</w:p>
    <w:p w:rsidR="00947D27" w:rsidRPr="0003657E" w:rsidRDefault="00947D27" w:rsidP="00947D27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47D27" w:rsidRPr="0003657E" w:rsidRDefault="00947D27" w:rsidP="00947D27">
      <w:pPr>
        <w:pStyle w:val="Tekstpodstawowy3"/>
        <w:spacing w:line="276" w:lineRule="auto"/>
        <w:ind w:left="5664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A40F5C" w:rsidRDefault="00947D27" w:rsidP="00947D27"/>
    <w:sectPr w:rsidR="00A40F5C" w:rsidSect="00947D27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3C"/>
    <w:rsid w:val="00186A62"/>
    <w:rsid w:val="00947D27"/>
    <w:rsid w:val="00D514F4"/>
    <w:rsid w:val="00FC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8809"/>
  <w15:chartTrackingRefBased/>
  <w15:docId w15:val="{A805E7D1-85C1-4DC1-97A3-253B8EAB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D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47D2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47D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47D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47D2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Aleksander</dc:creator>
  <cp:keywords/>
  <dc:description/>
  <cp:lastModifiedBy>Agnieszka Aleksander</cp:lastModifiedBy>
  <cp:revision>2</cp:revision>
  <dcterms:created xsi:type="dcterms:W3CDTF">2025-02-05T11:42:00Z</dcterms:created>
  <dcterms:modified xsi:type="dcterms:W3CDTF">2025-02-05T11:43:00Z</dcterms:modified>
</cp:coreProperties>
</file>